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F1" w:rsidRDefault="003A3BF1" w:rsidP="003A3BF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                           </w:t>
      </w:r>
      <w:r>
        <w:t xml:space="preserve">   </w:t>
      </w:r>
      <w:r w:rsidRPr="003A3BF1">
        <w:rPr>
          <w:rFonts w:ascii="Times New Roman" w:hAnsi="Times New Roman" w:cs="Times New Roman"/>
          <w:sz w:val="26"/>
          <w:szCs w:val="26"/>
        </w:rPr>
        <w:t>Опросный лист</w:t>
      </w:r>
    </w:p>
    <w:p w:rsidR="003A3BF1" w:rsidRDefault="003A3BF1" w:rsidP="003A3BF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C7ED7" w:rsidRPr="003A3BF1" w:rsidRDefault="003A3BF1" w:rsidP="003A3B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3BF1">
        <w:rPr>
          <w:rFonts w:ascii="Times New Roman" w:hAnsi="Times New Roman" w:cs="Times New Roman"/>
          <w:sz w:val="24"/>
          <w:szCs w:val="24"/>
        </w:rPr>
        <w:t>для проведения публичных консультаций проекта постановления администрации города Нижнего  Новгорода «О внесении изменений в постановление администрации города Нижнего Новгорода  от 28.08.2019  № 2967».</w:t>
      </w:r>
    </w:p>
    <w:p w:rsidR="002C7ED7" w:rsidRPr="003A3BF1" w:rsidRDefault="002C7E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7ED7" w:rsidRPr="003A3BF1" w:rsidRDefault="003A3B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3BF1">
        <w:rPr>
          <w:rFonts w:ascii="Times New Roman" w:hAnsi="Times New Roman" w:cs="Times New Roman"/>
          <w:sz w:val="24"/>
          <w:szCs w:val="24"/>
        </w:rPr>
        <w:t xml:space="preserve">        Контактная информация об участнике публичных консультаций:</w:t>
      </w:r>
    </w:p>
    <w:p w:rsidR="002C7ED7" w:rsidRPr="003A3BF1" w:rsidRDefault="002C7E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7ED7" w:rsidRPr="003A3BF1" w:rsidRDefault="003A3B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3BF1">
        <w:rPr>
          <w:rFonts w:ascii="Times New Roman" w:hAnsi="Times New Roman" w:cs="Times New Roman"/>
          <w:sz w:val="24"/>
          <w:szCs w:val="24"/>
        </w:rPr>
        <w:t>Наименование участника: ___________________________________________________</w:t>
      </w:r>
    </w:p>
    <w:p w:rsidR="002C7ED7" w:rsidRPr="003A3BF1" w:rsidRDefault="003A3B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3B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7ED7" w:rsidRPr="003A3BF1" w:rsidRDefault="003A3B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3BF1">
        <w:rPr>
          <w:rFonts w:ascii="Times New Roman" w:hAnsi="Times New Roman" w:cs="Times New Roman"/>
          <w:sz w:val="24"/>
          <w:szCs w:val="24"/>
        </w:rPr>
        <w:t>Сфера деятельности участника: ______</w:t>
      </w:r>
      <w:r w:rsidRPr="003A3BF1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C7ED7" w:rsidRPr="003A3BF1" w:rsidRDefault="003A3B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3B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7ED7" w:rsidRPr="003A3BF1" w:rsidRDefault="003A3B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3BF1">
        <w:rPr>
          <w:rFonts w:ascii="Times New Roman" w:hAnsi="Times New Roman" w:cs="Times New Roman"/>
          <w:sz w:val="24"/>
          <w:szCs w:val="24"/>
        </w:rPr>
        <w:t>Ф.И.О. контактного лица: __________________________________________________</w:t>
      </w:r>
    </w:p>
    <w:p w:rsidR="002C7ED7" w:rsidRPr="003A3BF1" w:rsidRDefault="003A3B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3BF1">
        <w:rPr>
          <w:rFonts w:ascii="Times New Roman" w:hAnsi="Times New Roman" w:cs="Times New Roman"/>
          <w:sz w:val="24"/>
          <w:szCs w:val="24"/>
        </w:rPr>
        <w:t>Номер контактного телефона: ____________________________________</w:t>
      </w:r>
      <w:r w:rsidRPr="003A3BF1">
        <w:rPr>
          <w:rFonts w:ascii="Times New Roman" w:hAnsi="Times New Roman" w:cs="Times New Roman"/>
          <w:sz w:val="24"/>
          <w:szCs w:val="24"/>
        </w:rPr>
        <w:t>___________</w:t>
      </w:r>
    </w:p>
    <w:p w:rsidR="002C7ED7" w:rsidRPr="003A3BF1" w:rsidRDefault="003A3B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3BF1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</w:t>
      </w:r>
    </w:p>
    <w:p w:rsidR="002C7ED7" w:rsidRPr="003A3BF1" w:rsidRDefault="002C7E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7ED7" w:rsidRPr="003A3BF1" w:rsidRDefault="003A3BF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A3BF1">
        <w:rPr>
          <w:rFonts w:ascii="Times New Roman" w:hAnsi="Times New Roman" w:cs="Times New Roman"/>
          <w:sz w:val="24"/>
          <w:szCs w:val="24"/>
        </w:rPr>
        <w:t>Перечень вопросов,</w:t>
      </w:r>
    </w:p>
    <w:p w:rsidR="002C7ED7" w:rsidRPr="003A3BF1" w:rsidRDefault="003A3B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3BF1">
        <w:rPr>
          <w:rFonts w:ascii="Times New Roman" w:hAnsi="Times New Roman" w:cs="Times New Roman"/>
          <w:sz w:val="24"/>
          <w:szCs w:val="24"/>
        </w:rPr>
        <w:t>обсуждаемых в ходе проведения публичных консультаций</w:t>
      </w:r>
    </w:p>
    <w:p w:rsidR="002C7ED7" w:rsidRPr="003A3BF1" w:rsidRDefault="002C7E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7ED7" w:rsidRPr="003A3BF1" w:rsidRDefault="003A3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BF1">
        <w:rPr>
          <w:rFonts w:ascii="Times New Roman" w:hAnsi="Times New Roman" w:cs="Times New Roman"/>
          <w:sz w:val="24"/>
          <w:szCs w:val="24"/>
        </w:rPr>
        <w:t>1. На решение какой проблемы, на Ваш взгляд, направлено данное правовое регулирование? Актуаль</w:t>
      </w:r>
      <w:r w:rsidRPr="003A3BF1">
        <w:rPr>
          <w:rFonts w:ascii="Times New Roman" w:hAnsi="Times New Roman" w:cs="Times New Roman"/>
          <w:sz w:val="24"/>
          <w:szCs w:val="24"/>
        </w:rPr>
        <w:t>на ли данная проблема сегодня?</w:t>
      </w:r>
    </w:p>
    <w:p w:rsidR="002C7ED7" w:rsidRPr="003A3BF1" w:rsidRDefault="002C7E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2C7ED7" w:rsidRPr="003A3BF1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D7" w:rsidRPr="003A3BF1" w:rsidRDefault="002C7E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ED7" w:rsidRPr="003A3BF1" w:rsidRDefault="002C7E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7ED7" w:rsidRPr="003A3BF1" w:rsidRDefault="003A3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BF1">
        <w:rPr>
          <w:rFonts w:ascii="Times New Roman" w:hAnsi="Times New Roman" w:cs="Times New Roman"/>
          <w:sz w:val="24"/>
          <w:szCs w:val="24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</w:t>
      </w:r>
      <w:r w:rsidRPr="003A3BF1">
        <w:rPr>
          <w:rFonts w:ascii="Times New Roman" w:hAnsi="Times New Roman" w:cs="Times New Roman"/>
          <w:sz w:val="24"/>
          <w:szCs w:val="24"/>
        </w:rPr>
        <w:t>лей, на которые оно направлено?</w:t>
      </w:r>
    </w:p>
    <w:p w:rsidR="002C7ED7" w:rsidRPr="003A3BF1" w:rsidRDefault="002C7E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2C7ED7" w:rsidRPr="003A3BF1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D7" w:rsidRPr="003A3BF1" w:rsidRDefault="002C7E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ED7" w:rsidRPr="003A3BF1" w:rsidRDefault="002C7E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7ED7" w:rsidRPr="003A3BF1" w:rsidRDefault="003A3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BF1">
        <w:rPr>
          <w:rFonts w:ascii="Times New Roman" w:hAnsi="Times New Roman" w:cs="Times New Roman"/>
          <w:sz w:val="24"/>
          <w:szCs w:val="24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</w:t>
      </w:r>
      <w:r w:rsidRPr="003A3BF1">
        <w:rPr>
          <w:rFonts w:ascii="Times New Roman" w:hAnsi="Times New Roman" w:cs="Times New Roman"/>
          <w:sz w:val="24"/>
          <w:szCs w:val="24"/>
        </w:rPr>
        <w:t>выделите те из них, которые, по Вашему мнению, были бы менее затратны и/или более эффективны?</w:t>
      </w:r>
    </w:p>
    <w:p w:rsidR="002C7ED7" w:rsidRPr="003A3BF1" w:rsidRDefault="002C7E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2C7ED7" w:rsidRPr="003A3BF1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D7" w:rsidRPr="003A3BF1" w:rsidRDefault="002C7E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ED7" w:rsidRPr="003A3BF1" w:rsidRDefault="002C7E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7ED7" w:rsidRPr="003A3BF1" w:rsidRDefault="003A3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BF1">
        <w:rPr>
          <w:rFonts w:ascii="Times New Roman" w:hAnsi="Times New Roman" w:cs="Times New Roman"/>
          <w:sz w:val="24"/>
          <w:szCs w:val="24"/>
        </w:rPr>
        <w:t>4. Каких, по Вашей оценке, субъектов предпринимательской и иной экономической деятельности затрагивает данное правовое регулирование (по видам субъектов, по о</w:t>
      </w:r>
      <w:r w:rsidRPr="003A3BF1">
        <w:rPr>
          <w:rFonts w:ascii="Times New Roman" w:hAnsi="Times New Roman" w:cs="Times New Roman"/>
          <w:sz w:val="24"/>
          <w:szCs w:val="24"/>
        </w:rPr>
        <w:t>траслям, по количеству таких субъектов в Вашем районе или городе и прочее)?</w:t>
      </w:r>
    </w:p>
    <w:p w:rsidR="002C7ED7" w:rsidRPr="003A3BF1" w:rsidRDefault="002C7E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2C7ED7" w:rsidRPr="003A3BF1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D7" w:rsidRPr="003A3BF1" w:rsidRDefault="002C7E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ED7" w:rsidRPr="003A3BF1" w:rsidRDefault="002C7E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7ED7" w:rsidRPr="003A3BF1" w:rsidRDefault="003A3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BF1">
        <w:rPr>
          <w:rFonts w:ascii="Times New Roman" w:hAnsi="Times New Roman" w:cs="Times New Roman"/>
          <w:sz w:val="24"/>
          <w:szCs w:val="24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2C7ED7" w:rsidRPr="003A3BF1" w:rsidRDefault="002C7E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2C7ED7" w:rsidRPr="003A3BF1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D7" w:rsidRPr="003A3BF1" w:rsidRDefault="002C7E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ED7" w:rsidRPr="003A3BF1" w:rsidRDefault="002C7E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7ED7" w:rsidRPr="003A3BF1" w:rsidRDefault="003A3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BF1">
        <w:rPr>
          <w:rFonts w:ascii="Times New Roman" w:hAnsi="Times New Roman" w:cs="Times New Roman"/>
          <w:sz w:val="24"/>
          <w:szCs w:val="24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(их структурными подраз</w:t>
      </w:r>
      <w:r w:rsidRPr="003A3BF1">
        <w:rPr>
          <w:rFonts w:ascii="Times New Roman" w:hAnsi="Times New Roman" w:cs="Times New Roman"/>
          <w:sz w:val="24"/>
          <w:szCs w:val="24"/>
        </w:rPr>
        <w:t>делениями; подведомственными муниципальными учреждениями),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</w:t>
      </w:r>
      <w:r w:rsidRPr="003A3BF1">
        <w:rPr>
          <w:rFonts w:ascii="Times New Roman" w:hAnsi="Times New Roman" w:cs="Times New Roman"/>
          <w:sz w:val="24"/>
          <w:szCs w:val="24"/>
        </w:rPr>
        <w:t>ажите такие нормы и нормативные правовые акты.</w:t>
      </w:r>
    </w:p>
    <w:p w:rsidR="002C7ED7" w:rsidRPr="003A3BF1" w:rsidRDefault="002C7E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2C7ED7" w:rsidRPr="003A3BF1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D7" w:rsidRPr="003A3BF1" w:rsidRDefault="002C7E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ED7" w:rsidRPr="003A3BF1" w:rsidRDefault="002C7E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7ED7" w:rsidRPr="003A3BF1" w:rsidRDefault="003A3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BF1">
        <w:rPr>
          <w:rFonts w:ascii="Times New Roman" w:hAnsi="Times New Roman" w:cs="Times New Roman"/>
          <w:sz w:val="24"/>
          <w:szCs w:val="24"/>
        </w:rPr>
        <w:t>7. Существуют ли в данном правовом регулировании положения, которые необоснованно затрудняют ведение предпринимательской и иной экономической деятельности? Приведите обоснования по каждому указанному полож</w:t>
      </w:r>
      <w:r w:rsidRPr="003A3BF1">
        <w:rPr>
          <w:rFonts w:ascii="Times New Roman" w:hAnsi="Times New Roman" w:cs="Times New Roman"/>
          <w:sz w:val="24"/>
          <w:szCs w:val="24"/>
        </w:rPr>
        <w:t>ению, дополнительно определив:</w:t>
      </w:r>
    </w:p>
    <w:p w:rsidR="002C7ED7" w:rsidRPr="003A3BF1" w:rsidRDefault="003A3B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BF1">
        <w:rPr>
          <w:rFonts w:ascii="Times New Roman" w:hAnsi="Times New Roman" w:cs="Times New Roman"/>
          <w:sz w:val="24"/>
          <w:szCs w:val="24"/>
        </w:rPr>
        <w:t>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2C7ED7" w:rsidRPr="003A3BF1" w:rsidRDefault="003A3B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BF1">
        <w:rPr>
          <w:rFonts w:ascii="Times New Roman" w:hAnsi="Times New Roman" w:cs="Times New Roman"/>
          <w:sz w:val="24"/>
          <w:szCs w:val="24"/>
        </w:rPr>
        <w:t>имеются ли технические ошибки;</w:t>
      </w:r>
    </w:p>
    <w:p w:rsidR="002C7ED7" w:rsidRPr="003A3BF1" w:rsidRDefault="003A3B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BF1">
        <w:rPr>
          <w:rFonts w:ascii="Times New Roman" w:hAnsi="Times New Roman" w:cs="Times New Roman"/>
          <w:sz w:val="24"/>
          <w:szCs w:val="24"/>
        </w:rPr>
        <w:t>приводит ли исполнение положений прав</w:t>
      </w:r>
      <w:r w:rsidRPr="003A3BF1">
        <w:rPr>
          <w:rFonts w:ascii="Times New Roman" w:hAnsi="Times New Roman" w:cs="Times New Roman"/>
          <w:sz w:val="24"/>
          <w:szCs w:val="24"/>
        </w:rPr>
        <w:t>ового регулирования к возникновению избыточных обязанностей субъектов предпринимательской и иной экономической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2C7ED7" w:rsidRPr="003A3BF1" w:rsidRDefault="003A3B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BF1">
        <w:rPr>
          <w:rFonts w:ascii="Times New Roman" w:hAnsi="Times New Roman" w:cs="Times New Roman"/>
          <w:sz w:val="24"/>
          <w:szCs w:val="24"/>
        </w:rPr>
        <w:t>устанавливается ли поло</w:t>
      </w:r>
      <w:r w:rsidRPr="003A3BF1">
        <w:rPr>
          <w:rFonts w:ascii="Times New Roman" w:hAnsi="Times New Roman" w:cs="Times New Roman"/>
          <w:sz w:val="24"/>
          <w:szCs w:val="24"/>
        </w:rPr>
        <w:t>жением необоснованное ограничение выбора субъектами предпринимательской и иной экономической деятельности существующих или возможных поставщиков, или потребителей;</w:t>
      </w:r>
    </w:p>
    <w:p w:rsidR="002C7ED7" w:rsidRPr="003A3BF1" w:rsidRDefault="003A3B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BF1">
        <w:rPr>
          <w:rFonts w:ascii="Times New Roman" w:hAnsi="Times New Roman" w:cs="Times New Roman"/>
          <w:sz w:val="24"/>
          <w:szCs w:val="24"/>
        </w:rPr>
        <w:t>создает ли исполнение положений правового регулирования существенные риски ведения предприни</w:t>
      </w:r>
      <w:r w:rsidRPr="003A3BF1">
        <w:rPr>
          <w:rFonts w:ascii="Times New Roman" w:hAnsi="Times New Roman" w:cs="Times New Roman"/>
          <w:sz w:val="24"/>
          <w:szCs w:val="24"/>
        </w:rPr>
        <w:t>мательской и иной экономической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2C7ED7" w:rsidRPr="003A3BF1" w:rsidRDefault="003A3B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BF1">
        <w:rPr>
          <w:rFonts w:ascii="Times New Roman" w:hAnsi="Times New Roman" w:cs="Times New Roman"/>
          <w:sz w:val="24"/>
          <w:szCs w:val="24"/>
        </w:rPr>
        <w:t>приводит ли к невозможности совершения законных дейс</w:t>
      </w:r>
      <w:r w:rsidRPr="003A3BF1">
        <w:rPr>
          <w:rFonts w:ascii="Times New Roman" w:hAnsi="Times New Roman" w:cs="Times New Roman"/>
          <w:sz w:val="24"/>
          <w:szCs w:val="24"/>
        </w:rPr>
        <w:t>твий субъектами предпринимательской и иной экономической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</w:t>
      </w:r>
      <w:r w:rsidRPr="003A3BF1">
        <w:rPr>
          <w:rFonts w:ascii="Times New Roman" w:hAnsi="Times New Roman" w:cs="Times New Roman"/>
          <w:sz w:val="24"/>
          <w:szCs w:val="24"/>
        </w:rPr>
        <w:t>ционной деятельности;</w:t>
      </w:r>
    </w:p>
    <w:p w:rsidR="002C7ED7" w:rsidRPr="003A3BF1" w:rsidRDefault="003A3B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BF1">
        <w:rPr>
          <w:rFonts w:ascii="Times New Roman" w:hAnsi="Times New Roman" w:cs="Times New Roman"/>
          <w:sz w:val="24"/>
          <w:szCs w:val="24"/>
        </w:rPr>
        <w:t>соответствует ли обычаям деловой практики, сложившейся в отрасли?</w:t>
      </w:r>
    </w:p>
    <w:p w:rsidR="002C7ED7" w:rsidRPr="003A3BF1" w:rsidRDefault="002C7E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2C7ED7" w:rsidRPr="003A3BF1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D7" w:rsidRPr="003A3BF1" w:rsidRDefault="002C7E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ED7" w:rsidRPr="003A3BF1" w:rsidRDefault="002C7E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7ED7" w:rsidRPr="003A3BF1" w:rsidRDefault="003A3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BF1">
        <w:rPr>
          <w:rFonts w:ascii="Times New Roman" w:hAnsi="Times New Roman" w:cs="Times New Roman"/>
          <w:sz w:val="24"/>
          <w:szCs w:val="24"/>
        </w:rPr>
        <w:t>8. К каким последствиям может привести правовое регулирование в части невозможности исполнения субъектами предпринимательской и иной экономической деятельности дополнительных обязанностей, возникновения избыточных административных и иных ограничений и обяз</w:t>
      </w:r>
      <w:r w:rsidRPr="003A3BF1">
        <w:rPr>
          <w:rFonts w:ascii="Times New Roman" w:hAnsi="Times New Roman" w:cs="Times New Roman"/>
          <w:sz w:val="24"/>
          <w:szCs w:val="24"/>
        </w:rPr>
        <w:t>анностей для субъектов предпринимательской и иной экономической деятельности? Приведите конкретные примеры.</w:t>
      </w:r>
    </w:p>
    <w:p w:rsidR="002C7ED7" w:rsidRPr="003A3BF1" w:rsidRDefault="002C7E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2C7ED7" w:rsidRPr="003A3BF1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D7" w:rsidRPr="003A3BF1" w:rsidRDefault="002C7E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ED7" w:rsidRPr="003A3BF1" w:rsidRDefault="002C7E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7ED7" w:rsidRPr="003A3BF1" w:rsidRDefault="003A3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BF1">
        <w:rPr>
          <w:rFonts w:ascii="Times New Roman" w:hAnsi="Times New Roman" w:cs="Times New Roman"/>
          <w:sz w:val="24"/>
          <w:szCs w:val="24"/>
        </w:rPr>
        <w:t>9. Оцените издержки/упущенную выгоду (прямого, административного характера) субъектами предпринимательской и иной экономической деятельности, во</w:t>
      </w:r>
      <w:r w:rsidRPr="003A3BF1">
        <w:rPr>
          <w:rFonts w:ascii="Times New Roman" w:hAnsi="Times New Roman" w:cs="Times New Roman"/>
          <w:sz w:val="24"/>
          <w:szCs w:val="24"/>
        </w:rPr>
        <w:t>зникающие при введении данного регулирования.</w:t>
      </w:r>
    </w:p>
    <w:p w:rsidR="002C7ED7" w:rsidRPr="003A3BF1" w:rsidRDefault="003A3B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BF1">
        <w:rPr>
          <w:rFonts w:ascii="Times New Roman" w:hAnsi="Times New Roman" w:cs="Times New Roman"/>
          <w:sz w:val="24"/>
          <w:szCs w:val="24"/>
        </w:rPr>
        <w:t>Отдельно укажите временные издержки, которые несут субъекты предпринимательской и иной экономической деятельности вследствие необходимости соблюдения административных процедур, предусмотренных данным правовым р</w:t>
      </w:r>
      <w:r w:rsidRPr="003A3BF1">
        <w:rPr>
          <w:rFonts w:ascii="Times New Roman" w:hAnsi="Times New Roman" w:cs="Times New Roman"/>
          <w:sz w:val="24"/>
          <w:szCs w:val="24"/>
        </w:rPr>
        <w:t>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2C7ED7" w:rsidRPr="003A3BF1" w:rsidRDefault="002C7E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2C7ED7" w:rsidRPr="003A3BF1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D7" w:rsidRPr="003A3BF1" w:rsidRDefault="002C7E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ED7" w:rsidRPr="003A3BF1" w:rsidRDefault="002C7E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7ED7" w:rsidRPr="003A3BF1" w:rsidRDefault="003A3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BF1">
        <w:rPr>
          <w:rFonts w:ascii="Times New Roman" w:hAnsi="Times New Roman" w:cs="Times New Roman"/>
          <w:sz w:val="24"/>
          <w:szCs w:val="24"/>
        </w:rPr>
        <w:t>10. Какие, на Ваш взгляд, возни</w:t>
      </w:r>
      <w:r w:rsidRPr="003A3BF1">
        <w:rPr>
          <w:rFonts w:ascii="Times New Roman" w:hAnsi="Times New Roman" w:cs="Times New Roman"/>
          <w:sz w:val="24"/>
          <w:szCs w:val="24"/>
        </w:rPr>
        <w:t>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</w:t>
      </w:r>
      <w:r w:rsidRPr="003A3BF1">
        <w:rPr>
          <w:rFonts w:ascii="Times New Roman" w:hAnsi="Times New Roman" w:cs="Times New Roman"/>
          <w:sz w:val="24"/>
          <w:szCs w:val="24"/>
        </w:rPr>
        <w:t>аходятся в одинаковых условиях после его введения?</w:t>
      </w:r>
    </w:p>
    <w:p w:rsidR="002C7ED7" w:rsidRPr="003A3BF1" w:rsidRDefault="002C7E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2C7ED7" w:rsidRPr="003A3BF1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D7" w:rsidRPr="003A3BF1" w:rsidRDefault="002C7E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ED7" w:rsidRPr="003A3BF1" w:rsidRDefault="002C7E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7ED7" w:rsidRPr="003A3BF1" w:rsidRDefault="003A3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BF1">
        <w:rPr>
          <w:rFonts w:ascii="Times New Roman" w:hAnsi="Times New Roman" w:cs="Times New Roman"/>
          <w:sz w:val="24"/>
          <w:szCs w:val="24"/>
        </w:rPr>
        <w:t>Иные предложения и замечания, которые, по Вашему мнению, целесообразно учесть в рамках оценки муниципального нормативного правового акта.</w:t>
      </w:r>
    </w:p>
    <w:p w:rsidR="002C7ED7" w:rsidRPr="003A3BF1" w:rsidRDefault="002C7E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2C7ED7" w:rsidRPr="003A3BF1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D7" w:rsidRPr="003A3BF1" w:rsidRDefault="002C7E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ED7" w:rsidRPr="003A3BF1" w:rsidRDefault="002C7E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7ED7" w:rsidRPr="003A3BF1" w:rsidRDefault="002C7E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C7ED7" w:rsidRPr="003A3BF1" w:rsidSect="003A3BF1">
      <w:pgSz w:w="11906" w:h="16838"/>
      <w:pgMar w:top="1440" w:right="849" w:bottom="1440" w:left="1133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FELayout/>
  </w:compat>
  <w:rsids>
    <w:rsidRoot w:val="002C7ED7"/>
    <w:rsid w:val="002C7ED7"/>
    <w:rsid w:val="003A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ED7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2C7ED7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2C7ED7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2C7ED7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2C7ED7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2C7ED7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2C7ED7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2C7ED7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2C7ED7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846</Words>
  <Characters>4823</Characters>
  <Application>Microsoft Office Word</Application>
  <DocSecurity>0</DocSecurity>
  <Lines>40</Lines>
  <Paragraphs>11</Paragraphs>
  <ScaleCrop>false</ScaleCrop>
  <Company>КонсультантПлюс Версия 4022.00.21</Company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Н.Новгорода от 29.12.2014 N 5493
(ред. от 14.02.2023)
"Об утверждении Порядка проведения оценки регулирующего воздействия проектов муниципальных нормативных правовых актов и порядка проведения экспертизы муниципальных нормативных правовых актов"</dc:title>
  <cp:lastModifiedBy>n.muratova</cp:lastModifiedBy>
  <cp:revision>2</cp:revision>
  <dcterms:created xsi:type="dcterms:W3CDTF">2023-03-21T07:06:00Z</dcterms:created>
  <dcterms:modified xsi:type="dcterms:W3CDTF">2023-03-21T07:09:00Z</dcterms:modified>
</cp:coreProperties>
</file>